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9027CCC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113C60">
        <w:rPr>
          <w:rFonts w:ascii="Times New Roman" w:hAnsi="Times New Roman"/>
          <w:bCs/>
          <w:sz w:val="28"/>
          <w:szCs w:val="28"/>
        </w:rPr>
        <w:t>с.</w:t>
      </w:r>
      <w:r w:rsidR="00817CC1">
        <w:rPr>
          <w:rFonts w:ascii="Times New Roman" w:hAnsi="Times New Roman"/>
          <w:bCs/>
          <w:sz w:val="28"/>
          <w:szCs w:val="28"/>
        </w:rPr>
        <w:t> </w:t>
      </w:r>
      <w:r w:rsidR="00113C60">
        <w:rPr>
          <w:rFonts w:ascii="Times New Roman" w:hAnsi="Times New Roman"/>
          <w:bCs/>
          <w:sz w:val="28"/>
          <w:szCs w:val="28"/>
        </w:rPr>
        <w:t xml:space="preserve">Лобаново ул. </w:t>
      </w:r>
      <w:r w:rsidR="00817CC1">
        <w:rPr>
          <w:rFonts w:ascii="Times New Roman" w:hAnsi="Times New Roman"/>
          <w:bCs/>
          <w:sz w:val="28"/>
          <w:szCs w:val="28"/>
        </w:rPr>
        <w:t xml:space="preserve">Хрустальная </w:t>
      </w:r>
      <w:r w:rsidR="00113C60">
        <w:rPr>
          <w:rFonts w:ascii="Times New Roman" w:hAnsi="Times New Roman"/>
          <w:bCs/>
          <w:sz w:val="28"/>
          <w:szCs w:val="28"/>
        </w:rPr>
        <w:t>д. 2</w:t>
      </w:r>
      <w:r w:rsidR="00817CC1">
        <w:rPr>
          <w:rFonts w:ascii="Times New Roman" w:hAnsi="Times New Roman"/>
          <w:bCs/>
          <w:sz w:val="28"/>
          <w:szCs w:val="28"/>
        </w:rPr>
        <w:t>5</w:t>
      </w:r>
      <w:r w:rsidR="00113C60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51F8F8CB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113C60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113C6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113C60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817CC1">
        <w:rPr>
          <w:bCs/>
          <w:sz w:val="28"/>
          <w:szCs w:val="28"/>
        </w:rPr>
        <w:t>1130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113C60" w:rsidRPr="00113C60">
        <w:rPr>
          <w:bCs/>
          <w:sz w:val="28"/>
          <w:szCs w:val="28"/>
        </w:rPr>
        <w:t>Пермский край, Пермский район, с/п Лобановское, с. Лобаново</w:t>
      </w:r>
      <w:r w:rsidR="005B3DB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17CC1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2023-08-03T05:43:00Z</dcterms:created>
  <dcterms:modified xsi:type="dcterms:W3CDTF">2025-04-16T10:46:00Z</dcterms:modified>
</cp:coreProperties>
</file>